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C5" w:rsidRPr="006973C5" w:rsidRDefault="006973C5" w:rsidP="00697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973C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2018-2019 EĞİTİM ÖĞRETİM YILI ŞEHİT MEHMET KOCAKAYA FEN LİSESİ OKUL ETİK KURULUNUN YAPACAĞI FAALİYETLER</w:t>
      </w:r>
    </w:p>
    <w:p w:rsidR="006973C5" w:rsidRPr="006973C5" w:rsidRDefault="006973C5" w:rsidP="006973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Okulumuza ait web sitesinde Etik Komisyonu ile ilgili sayfa oluşturulacak.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Okulumuzda görevli tüm personele Kanun ve Yönetmelikler doğrultusunda yılda 3 defa olmak üzere ‘Eğitimde Etik Davranış İlkeleri’ eğitimi verilecek. Böylece okulumuza yeni atanan personelin de etik eğitimi alması sağlanacak.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Times New Roman" w:hAnsi="Times New Roman" w:cs="Times New Roman"/>
          <w:sz w:val="24"/>
          <w:szCs w:val="24"/>
          <w:lang w:eastAsia="tr-TR"/>
        </w:rPr>
        <w:t>Okulumuzda öğrencilerimizce oluşturulan etik kurullarının bu yönde faaliyetlerine devam etmeleri sağlanacak.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>‘Etik davranmanın topluma kazandıracağı değerler” konuları hakkında öğrencilerimize bilgi verilmeye devam edilecek.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>Okul öğrencilerini etik kavramı hakkında bilgilendirmek amacıyla duvar gazetesi çıkarma çalışmaları yapılacak.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>“Etik ile ilgili temel kavramlar” hakkında öğrencilere bilgi verilecek.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color w:val="000000"/>
          <w:sz w:val="24"/>
          <w:szCs w:val="24"/>
        </w:rPr>
        <w:t>Öğrencilerden kültürümüzde var olan etik davranışlardan derlemeler yapmaları istenecek.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Etik değerlere uygun davranmanın hayatımıza katacağı güzellikler </w:t>
      </w:r>
      <w:r w:rsidRPr="006973C5">
        <w:rPr>
          <w:rFonts w:ascii="Times New Roman" w:eastAsia="Calibri" w:hAnsi="Times New Roman" w:cs="Times New Roman"/>
          <w:sz w:val="24"/>
          <w:szCs w:val="24"/>
        </w:rPr>
        <w:t>hakkında bilgi verilecek.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>İnternette etik değerlere aykırı uygulamalar ve buna karşı alınacak tedbirler hakkında konuşmalar yapılacak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>Etik Haftası münasebetiyle kapsamlı bir duvar gazetesi çıkartılacak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>Etik davranışlar ile ilgili afişler okulun çeşitli yerlerine ve sınıflara asılacak.</w:t>
      </w:r>
    </w:p>
    <w:p w:rsidR="006973C5" w:rsidRPr="006973C5" w:rsidRDefault="006973C5" w:rsidP="006973C5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73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Okulumuzda personele ve öğrenci arkadaşlarına karşı örnek davranışlar sergileyen öğrencilerimize yeri geldiğinde tekrar ödüller verilecek.</w:t>
      </w:r>
    </w:p>
    <w:p w:rsidR="006973C5" w:rsidRPr="006973C5" w:rsidRDefault="006973C5" w:rsidP="006973C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973C5" w:rsidRPr="006973C5" w:rsidRDefault="006973C5" w:rsidP="006973C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3C5" w:rsidRPr="006973C5" w:rsidRDefault="006973C5" w:rsidP="006973C5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73C5">
        <w:rPr>
          <w:rFonts w:ascii="Times New Roman" w:eastAsia="Calibri" w:hAnsi="Times New Roman" w:cs="Times New Roman"/>
          <w:sz w:val="24"/>
          <w:szCs w:val="24"/>
        </w:rPr>
        <w:t xml:space="preserve">       Murat ERDEN</w:t>
      </w:r>
    </w:p>
    <w:p w:rsidR="006973C5" w:rsidRPr="006973C5" w:rsidRDefault="006973C5" w:rsidP="006973C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6973C5">
        <w:rPr>
          <w:rFonts w:ascii="Times New Roman" w:eastAsia="Calibri" w:hAnsi="Times New Roman" w:cs="Times New Roman"/>
          <w:sz w:val="24"/>
          <w:szCs w:val="24"/>
        </w:rPr>
        <w:t>Okul Müdürü</w:t>
      </w:r>
    </w:p>
    <w:p w:rsidR="003F7BD0" w:rsidRDefault="003F7BD0" w:rsidP="006973C5">
      <w:pPr>
        <w:jc w:val="both"/>
      </w:pPr>
    </w:p>
    <w:sectPr w:rsidR="003F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D1DC5"/>
    <w:multiLevelType w:val="hybridMultilevel"/>
    <w:tmpl w:val="F3CC9392"/>
    <w:lvl w:ilvl="0" w:tplc="9C284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C5"/>
    <w:rsid w:val="003F7BD0"/>
    <w:rsid w:val="006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5C4CB-C217-4F79-AEAC-C4086717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2019-03-08T07:21:00Z</dcterms:created>
  <dcterms:modified xsi:type="dcterms:W3CDTF">2019-03-08T07:23:00Z</dcterms:modified>
</cp:coreProperties>
</file>